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9B" w:rsidRDefault="00545E9B" w:rsidP="00545E9B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23875" cy="63690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E9B" w:rsidRDefault="00545E9B" w:rsidP="00545E9B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АДМИНИСТРАЦИЯ </w:t>
      </w:r>
    </w:p>
    <w:p w:rsidR="00545E9B" w:rsidRDefault="00545E9B" w:rsidP="00545E9B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БУЛЗИНСКОГО СЕЛЬСКОГО ПОСЕЛЕНИЯ</w:t>
      </w:r>
    </w:p>
    <w:p w:rsidR="00545E9B" w:rsidRDefault="00545E9B" w:rsidP="00545E9B">
      <w:pPr>
        <w:pStyle w:val="1"/>
        <w:tabs>
          <w:tab w:val="left" w:pos="0"/>
        </w:tabs>
        <w:jc w:val="center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Каслинского района  Челябинской области</w:t>
      </w:r>
    </w:p>
    <w:p w:rsidR="00545E9B" w:rsidRDefault="00545E9B" w:rsidP="00545E9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545E9B" w:rsidRDefault="00B71133" w:rsidP="00545E9B">
      <w:pPr>
        <w:jc w:val="both"/>
        <w:rPr>
          <w:b/>
          <w:sz w:val="28"/>
          <w:szCs w:val="28"/>
          <w:u w:val="single"/>
        </w:rPr>
      </w:pPr>
      <w:r w:rsidRPr="00B71133">
        <w:pict>
          <v:line id="_x0000_s1026" style="position:absolute;left:0;text-align:left;z-index:251658240" from="30.05pt,3.9pt" to="476.45pt,4.75pt" strokeweight=".71mm">
            <v:stroke joinstyle="miter"/>
          </v:line>
        </w:pict>
      </w:r>
    </w:p>
    <w:p w:rsidR="00545E9B" w:rsidRPr="00545E9B" w:rsidRDefault="00545E9B" w:rsidP="00545E9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24.03.2020 г.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2</w:t>
      </w:r>
    </w:p>
    <w:p w:rsidR="001D74F0" w:rsidRDefault="001D74F0" w:rsidP="001D74F0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Перечня коррупционно</w:t>
      </w:r>
    </w:p>
    <w:p w:rsidR="001D74F0" w:rsidRDefault="001D74F0" w:rsidP="001D74F0">
      <w:pPr>
        <w:jc w:val="both"/>
        <w:rPr>
          <w:sz w:val="24"/>
          <w:szCs w:val="24"/>
        </w:rPr>
      </w:pPr>
      <w:r>
        <w:rPr>
          <w:sz w:val="24"/>
          <w:szCs w:val="24"/>
        </w:rPr>
        <w:t>опасных должностей муниципальной службы</w:t>
      </w:r>
    </w:p>
    <w:p w:rsidR="001D74F0" w:rsidRDefault="001D74F0" w:rsidP="001D74F0">
      <w:pPr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поселения.</w:t>
      </w:r>
    </w:p>
    <w:p w:rsidR="007E28EB" w:rsidRDefault="007E28EB" w:rsidP="007E28EB">
      <w:pPr>
        <w:spacing w:line="234" w:lineRule="atLeast"/>
        <w:jc w:val="both"/>
        <w:rPr>
          <w:sz w:val="24"/>
          <w:szCs w:val="24"/>
        </w:rPr>
      </w:pPr>
    </w:p>
    <w:p w:rsidR="007E28EB" w:rsidRDefault="007E28EB" w:rsidP="007E28EB">
      <w:pPr>
        <w:spacing w:line="23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целях реализации </w:t>
      </w:r>
      <w:hyperlink r:id="rId6" w:history="1">
        <w:r>
          <w:rPr>
            <w:rStyle w:val="a5"/>
            <w:szCs w:val="24"/>
          </w:rPr>
          <w:t>Федерального закона</w:t>
        </w:r>
      </w:hyperlink>
      <w:r>
        <w:rPr>
          <w:sz w:val="24"/>
          <w:szCs w:val="24"/>
        </w:rPr>
        <w:t> от 25 декабря 2008 года №273 «О противодействии коррупции», предупреждения коррупционных действий и проявлений муниципальными служащими при исполнении возложенных на них обязанностей и осуществления контроля деятельности муниципальных служащих органов местного самоуправления Булзинского сельского поселения, в связи с изменением структуры администрации Булзинского сельского поселения с 31.01.2020 года</w:t>
      </w:r>
      <w:proofErr w:type="gramEnd"/>
    </w:p>
    <w:p w:rsidR="007E28EB" w:rsidRDefault="007E28EB" w:rsidP="007E28EB">
      <w:pPr>
        <w:jc w:val="center"/>
        <w:rPr>
          <w:b/>
          <w:sz w:val="24"/>
          <w:szCs w:val="24"/>
        </w:rPr>
      </w:pPr>
    </w:p>
    <w:p w:rsidR="007E28EB" w:rsidRDefault="007E28EB" w:rsidP="007E28EB">
      <w:pPr>
        <w:spacing w:line="23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ПОСТАНОВЛЯЮ;</w:t>
      </w:r>
    </w:p>
    <w:p w:rsidR="007E28EB" w:rsidRDefault="007E28EB" w:rsidP="007E28EB">
      <w:pPr>
        <w:spacing w:line="234" w:lineRule="atLeast"/>
        <w:jc w:val="both"/>
        <w:rPr>
          <w:sz w:val="24"/>
          <w:szCs w:val="24"/>
        </w:rPr>
      </w:pPr>
    </w:p>
    <w:p w:rsidR="007E28EB" w:rsidRDefault="007E28EB" w:rsidP="007E28EB">
      <w:pPr>
        <w:spacing w:line="234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 </w:t>
      </w:r>
      <w:hyperlink r:id="rId7" w:anchor="sub_1" w:history="1">
        <w:r>
          <w:rPr>
            <w:rStyle w:val="a5"/>
            <w:szCs w:val="24"/>
          </w:rPr>
          <w:t>Перечень</w:t>
        </w:r>
      </w:hyperlink>
      <w:r>
        <w:rPr>
          <w:sz w:val="24"/>
          <w:szCs w:val="24"/>
        </w:rPr>
        <w:t> должностей муниципальной службы Булзинского сельского поселения, замещение которых связано с коррупционными рисками (коррупционно опасные должности), исполнение должностных обязанностей по которым предусматривает:</w:t>
      </w:r>
      <w:r w:rsidR="00F414DC">
        <w:rPr>
          <w:sz w:val="24"/>
          <w:szCs w:val="24"/>
        </w:rPr>
        <w:t xml:space="preserve"> (приложение №1)</w:t>
      </w:r>
    </w:p>
    <w:p w:rsidR="007E28EB" w:rsidRDefault="007E28EB" w:rsidP="007E28EB">
      <w:pPr>
        <w:spacing w:line="234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функций;</w:t>
      </w:r>
    </w:p>
    <w:p w:rsidR="007E28EB" w:rsidRDefault="007E28EB" w:rsidP="00DE4AE4">
      <w:pPr>
        <w:spacing w:line="234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осуществление контрольных, проверочных и надзорных мероприятий;</w:t>
      </w:r>
    </w:p>
    <w:p w:rsidR="007E28EB" w:rsidRDefault="00DE4AE4" w:rsidP="007E28EB">
      <w:pPr>
        <w:spacing w:line="234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28EB">
        <w:rPr>
          <w:sz w:val="24"/>
          <w:szCs w:val="24"/>
        </w:rPr>
        <w:t>) принятие решений о распределении бюджетных средств;</w:t>
      </w:r>
    </w:p>
    <w:p w:rsidR="007E28EB" w:rsidRDefault="00DE4AE4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28EB">
        <w:rPr>
          <w:sz w:val="24"/>
          <w:szCs w:val="24"/>
        </w:rPr>
        <w:t>) принятие решений по целевым программам, предусматривающим выделение бюджетных средств;</w:t>
      </w:r>
    </w:p>
    <w:p w:rsidR="007E28EB" w:rsidRDefault="00DE4AE4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E28EB">
        <w:rPr>
          <w:sz w:val="24"/>
          <w:szCs w:val="24"/>
        </w:rPr>
        <w:t>) реализацию законодательства о противодействии коррупции, подготовку и (или) принятие решений, связанных с назначением на коррупционно опасные должности;</w:t>
      </w:r>
    </w:p>
    <w:p w:rsidR="007E28EB" w:rsidRDefault="00DE4AE4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E28EB">
        <w:rPr>
          <w:sz w:val="24"/>
          <w:szCs w:val="24"/>
        </w:rPr>
        <w:t>) управление имуществом, находящимся в муниципальной собственности муниципального района;</w:t>
      </w:r>
    </w:p>
    <w:p w:rsidR="007E28EB" w:rsidRDefault="00DE4AE4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E28EB">
        <w:rPr>
          <w:sz w:val="24"/>
          <w:szCs w:val="24"/>
        </w:rPr>
        <w:t>) реализацию законодательства о муниципальной службе.</w:t>
      </w:r>
    </w:p>
    <w:p w:rsidR="007E28EB" w:rsidRDefault="007E28EB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Перечень должностей муниципальной службы, утвержденный пунктом 1 настоящего постановления, является перечнем должностей муниципальной службы Булзинского сельского поселения:</w:t>
      </w:r>
    </w:p>
    <w:p w:rsidR="007E28EB" w:rsidRDefault="007E28EB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</w:t>
      </w:r>
      <w:proofErr w:type="gramStart"/>
      <w:r>
        <w:rPr>
          <w:sz w:val="24"/>
          <w:szCs w:val="24"/>
        </w:rPr>
        <w:t>назначении</w:t>
      </w:r>
      <w:proofErr w:type="gramEnd"/>
      <w:r>
        <w:rPr>
          <w:sz w:val="24"/>
          <w:szCs w:val="24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7E28EB" w:rsidRDefault="007E28EB" w:rsidP="007E28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замещении,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Направить главе Булзинского сельского поселения для подписания Перечень коррупционно опасных должностей муниципальной службы Булзинского сельского поселения, утвержденный пунктом 1 настоящего решения.</w:t>
      </w: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4. Настоящее решение обнародовать на досках объявлений и стендах и разместить на официальном сайте Булзинского сельского поселения в сети «Интернет».</w:t>
      </w: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</w:t>
      </w:r>
      <w:proofErr w:type="spellStart"/>
      <w:r>
        <w:rPr>
          <w:sz w:val="24"/>
          <w:szCs w:val="24"/>
        </w:rPr>
        <w:t>документоведа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 (Глазырина И.А.).</w:t>
      </w: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А.Р. Титов</w:t>
      </w: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256C67" w:rsidP="00256C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DE4AE4" w:rsidRDefault="00DE4AE4" w:rsidP="00256C67">
      <w:pPr>
        <w:jc w:val="right"/>
        <w:rPr>
          <w:sz w:val="24"/>
          <w:szCs w:val="24"/>
        </w:rPr>
      </w:pPr>
    </w:p>
    <w:p w:rsidR="00256C67" w:rsidRDefault="00256C67" w:rsidP="00256C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УТВЕРЖДЕН</w:t>
      </w:r>
    </w:p>
    <w:p w:rsidR="00256C67" w:rsidRDefault="00256C67" w:rsidP="00256C6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256C67" w:rsidRDefault="00256C67" w:rsidP="00256C6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</w:p>
    <w:p w:rsidR="00256C67" w:rsidRDefault="00DE4AE4" w:rsidP="00256C6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от «24» марта</w:t>
      </w:r>
      <w:r w:rsidR="00256C67">
        <w:rPr>
          <w:sz w:val="24"/>
          <w:szCs w:val="24"/>
        </w:rPr>
        <w:t xml:space="preserve"> 2020  г. № 2</w:t>
      </w:r>
      <w:r w:rsidR="00256C67">
        <w:rPr>
          <w:sz w:val="24"/>
          <w:szCs w:val="24"/>
        </w:rPr>
        <w:tab/>
      </w:r>
    </w:p>
    <w:p w:rsidR="00256C67" w:rsidRDefault="00256C67" w:rsidP="00256C6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256C67" w:rsidRDefault="00256C67" w:rsidP="00256C6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256C67" w:rsidRDefault="00256C67" w:rsidP="00256C6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коррупционно опасных должностей муниципальной службы </w:t>
      </w:r>
    </w:p>
    <w:p w:rsidR="00256C67" w:rsidRDefault="00256C67" w:rsidP="00256C6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Булзинского сельского поселения</w:t>
      </w:r>
    </w:p>
    <w:p w:rsidR="00256C67" w:rsidRDefault="00256C67" w:rsidP="00256C67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256C67" w:rsidRPr="00DE4AE4" w:rsidRDefault="00256C67" w:rsidP="00DE4AE4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E4AE4">
        <w:rPr>
          <w:sz w:val="24"/>
          <w:szCs w:val="24"/>
        </w:rPr>
        <w:t>Финансист администрации Булзинского сельского поселения.</w:t>
      </w:r>
    </w:p>
    <w:p w:rsidR="00DE4AE4" w:rsidRDefault="00DE4AE4" w:rsidP="00DE4A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E4AE4" w:rsidRDefault="00DE4AE4" w:rsidP="00DE4A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E4AE4" w:rsidRDefault="00DE4AE4" w:rsidP="00DE4A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E4AE4" w:rsidRPr="00DE4AE4" w:rsidRDefault="00DE4AE4" w:rsidP="00DE4AE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56C67" w:rsidRDefault="00256C67" w:rsidP="00256C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256C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56C67" w:rsidRDefault="00256C67" w:rsidP="00256C6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56C67" w:rsidRDefault="00256C67" w:rsidP="00256C6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А.Р. Титов</w:t>
      </w:r>
    </w:p>
    <w:p w:rsidR="00256C67" w:rsidRDefault="00256C67" w:rsidP="00256C6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56C67" w:rsidRDefault="00256C67" w:rsidP="00256C67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«___» _____________ 2020г.</w:t>
      </w: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E28EB" w:rsidRDefault="007E28EB" w:rsidP="007E28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13DB0" w:rsidRDefault="00DE4AE4"/>
    <w:sectPr w:rsidR="00E13DB0" w:rsidSect="00545E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ACE"/>
    <w:multiLevelType w:val="hybridMultilevel"/>
    <w:tmpl w:val="DD0A64B8"/>
    <w:lvl w:ilvl="0" w:tplc="3A38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5E9B"/>
    <w:rsid w:val="00173E50"/>
    <w:rsid w:val="001D74F0"/>
    <w:rsid w:val="00256C67"/>
    <w:rsid w:val="00545E9B"/>
    <w:rsid w:val="00701AAC"/>
    <w:rsid w:val="007E28EB"/>
    <w:rsid w:val="00A26C04"/>
    <w:rsid w:val="00B71133"/>
    <w:rsid w:val="00C86CD2"/>
    <w:rsid w:val="00DE4AE4"/>
    <w:rsid w:val="00F414DC"/>
    <w:rsid w:val="00F4481C"/>
    <w:rsid w:val="00F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5E9B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E28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%D0%9A%D0%BE%D1%80%D1%80%D1%83%D0%BF%D1%86%D0%B8%D1%8F%20%D0%BD%D0%B0%20%D1%81%D0%B0%D0%B9%D1%82\%D0%9F%D0%95%D0%A0%D0%95%D0%A7%D0%9D%D0%98%20%D0%94%D0%9E%D0%9B%D0%96%D0%9D%D0%9E%D0%A1%D0%A2%D0%95%D0%99\%D0%9F%D0%B5%D1%80%D0%B5%D1%87%D0%B5%D0%BD%D1%8C%20%D0%BA%D0%BE%D1%80%D1%80%D1%83%D0%BF%D1%86%D0%B8%D0%BE%D0%BD%D0%BD%D0%BE-%D0%BE%D0%BF%D0%B0%D1%81%D0%BD%D1%8B%D1%85%20%D0%B4%D0%BE%D0%BB%D0%B6%D0%BD%D0%BE%D1%81%D1%82%D0%B5%D0%B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2020-03-25T04:12:00Z</cp:lastPrinted>
  <dcterms:created xsi:type="dcterms:W3CDTF">2020-03-24T09:40:00Z</dcterms:created>
  <dcterms:modified xsi:type="dcterms:W3CDTF">2020-03-25T04:15:00Z</dcterms:modified>
</cp:coreProperties>
</file>